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0BF62" w14:textId="77777777" w:rsidR="00F412E8" w:rsidRPr="00F412E8" w:rsidRDefault="00F412E8" w:rsidP="00F412E8">
      <w:pPr>
        <w:rPr>
          <w:b/>
          <w:bCs/>
        </w:rPr>
      </w:pPr>
      <w:r w:rsidRPr="00F412E8">
        <w:rPr>
          <w:b/>
          <w:bCs/>
        </w:rPr>
        <w:t>01. AgentExecutor 源码解析</w:t>
      </w:r>
    </w:p>
    <w:p w14:paraId="1A2B0F0F" w14:textId="77777777" w:rsidR="00F412E8" w:rsidRPr="00F412E8" w:rsidRDefault="00F412E8" w:rsidP="00F412E8">
      <w:r w:rsidRPr="00F412E8">
        <w:t>在 LangChain 中，无论是什么类型的 Agent（内置封装），都必须通过 AgentExecutor 来创建执行者才可以运行具有 循环 + 工具执行 的智能体，在 智能体执行者 的底层，实际操作是调用 Agent 智能体，执行它选择的操作/工具，将操作输出传递回 Agent，然后重复，伪代码如下</w:t>
      </w:r>
    </w:p>
    <w:p w14:paraId="2C5B329E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>next_action = agent.get_action(...)</w:t>
      </w:r>
    </w:p>
    <w:p w14:paraId="41B1B3C9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>while next_action != AgentFinish:</w:t>
      </w:r>
    </w:p>
    <w:p w14:paraId="594AFE6F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observation = run(next_action)</w:t>
      </w:r>
    </w:p>
    <w:p w14:paraId="2D0FCF0D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next_action = agent.get_action(..., next_action, observation)</w:t>
      </w:r>
    </w:p>
    <w:p w14:paraId="7D04104E" w14:textId="528700AF" w:rsidR="00136AA0" w:rsidRDefault="00F412E8" w:rsidP="00F412E8">
      <w:r>
        <w:rPr>
          <w:rFonts w:hint="eastAsia"/>
        </w:rPr>
        <w:t>return next_action</w:t>
      </w:r>
    </w:p>
    <w:p w14:paraId="7FA16C73" w14:textId="50A56142" w:rsidR="00F412E8" w:rsidRDefault="00F412E8" w:rsidP="00F412E8">
      <w:r w:rsidRPr="00F412E8">
        <w:t>简易后的运行流程如下：</w:t>
      </w:r>
    </w:p>
    <w:p w14:paraId="4AEAFD80" w14:textId="7D93941D" w:rsidR="00F412E8" w:rsidRDefault="00F412E8" w:rsidP="00F412E8">
      <w:r>
        <w:rPr>
          <w:noProof/>
        </w:rPr>
        <w:drawing>
          <wp:inline distT="0" distB="0" distL="0" distR="0" wp14:anchorId="21A6109A" wp14:editId="3C9FDC81">
            <wp:extent cx="5274310" cy="1915795"/>
            <wp:effectExtent l="0" t="0" r="2540" b="8255"/>
            <wp:docPr id="110789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894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0E63" w14:textId="70E6427C" w:rsidR="00F412E8" w:rsidRDefault="00F412E8" w:rsidP="00F412E8">
      <w:r w:rsidRPr="00F412E8">
        <w:t>其核心代码是 AgentExecutor 中的 _call() 函数，核心代码如下：</w:t>
      </w:r>
    </w:p>
    <w:p w14:paraId="7DC017B8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>def _call(</w:t>
      </w:r>
    </w:p>
    <w:p w14:paraId="4D5AFBD5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367BFC50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inputs: Dict[str, str],</w:t>
      </w:r>
    </w:p>
    <w:p w14:paraId="4D8B4C0C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run_manager: Optional[CallbackManagerForChainRun] = None,</w:t>
      </w:r>
    </w:p>
    <w:p w14:paraId="73F15108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>) -&gt; Dict[str, Any]:</w:t>
      </w:r>
    </w:p>
    <w:p w14:paraId="0BBE9699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# 将工具列表组装成字典便于查询</w:t>
      </w:r>
    </w:p>
    <w:p w14:paraId="29A41445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name_to_tool_map = {tool.name: tool for tool in self.tools}</w:t>
      </w:r>
    </w:p>
    <w:p w14:paraId="16AA66BF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color_mapping = get_color_mapping(</w:t>
      </w:r>
    </w:p>
    <w:p w14:paraId="22347266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[tool.name for tool in self.tools], excluded_colors=["green", "red"]</w:t>
      </w:r>
    </w:p>
    <w:p w14:paraId="511571B2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3EB78DCF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# 定义变量存储中间步骤，类型为元组列表，第1个值为智能体行动，第2个值为行动/工具结果(观察)</w:t>
      </w:r>
    </w:p>
    <w:p w14:paraId="22C8175E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intermediate_steps: List[Tuple[AgentAction, str]] = []</w:t>
      </w:r>
    </w:p>
    <w:p w14:paraId="71352A77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# 定义变量记录迭代次数+开始时间</w:t>
      </w:r>
    </w:p>
    <w:p w14:paraId="1FAB15B6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iterations = 0</w:t>
      </w:r>
    </w:p>
    <w:p w14:paraId="016CB1FA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time_elapsed = 0.0</w:t>
      </w:r>
    </w:p>
    <w:p w14:paraId="41F4628B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start_time = time.time()</w:t>
      </w:r>
    </w:p>
    <w:p w14:paraId="5775341B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# 执行循环知道不能遍历</w:t>
      </w:r>
    </w:p>
    <w:p w14:paraId="465CCB4C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while self._should_continue(iterations, time_elapsed):</w:t>
      </w:r>
    </w:p>
    <w:p w14:paraId="70EFF421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# 获取下一步的的输出，结构为元组列表，和中间步骤接近</w:t>
      </w:r>
    </w:p>
    <w:p w14:paraId="407587CE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next_step_output = self._take_next_step(</w:t>
      </w:r>
    </w:p>
    <w:p w14:paraId="77E7C060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name_to_tool_map,</w:t>
      </w:r>
    </w:p>
    <w:p w14:paraId="10CC1B37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lastRenderedPageBreak/>
        <w:t xml:space="preserve">            color_mapping,</w:t>
      </w:r>
    </w:p>
    <w:p w14:paraId="013CB5AC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inputs,</w:t>
      </w:r>
    </w:p>
    <w:p w14:paraId="11122CCD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intermediate_steps,</w:t>
      </w:r>
    </w:p>
    <w:p w14:paraId="014D797D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run_manager=run_manager,</w:t>
      </w:r>
    </w:p>
    <w:p w14:paraId="143A5431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1CBC983C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# 检测下一步输出是否为结束标记，如果是则直接返回</w:t>
      </w:r>
    </w:p>
    <w:p w14:paraId="0A28F484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if isinstance(next_step_output, AgentFinish):</w:t>
      </w:r>
    </w:p>
    <w:p w14:paraId="603920B3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return self._return(</w:t>
      </w:r>
    </w:p>
    <w:p w14:paraId="0AA86E70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    next_step_output, intermediate_steps, run_manager=run_manager</w:t>
      </w:r>
    </w:p>
    <w:p w14:paraId="7AA17861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1F941C33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</w:p>
    <w:p w14:paraId="100A86DB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# 将数据添加到中间步骤</w:t>
      </w:r>
    </w:p>
    <w:p w14:paraId="7EE4271E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intermediate_steps.extend(next_step_output)</w:t>
      </w:r>
    </w:p>
    <w:p w14:paraId="11BDA682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# 检测是否只有一个步骤，并且该工具需要直接返回(return_direct=True)</w:t>
      </w:r>
    </w:p>
    <w:p w14:paraId="33A97F67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if len(next_step_output) == 1:</w:t>
      </w:r>
    </w:p>
    <w:p w14:paraId="08895269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next_step_action = next_step_output[0]</w:t>
      </w:r>
    </w:p>
    <w:p w14:paraId="172B3E45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# 检测是否直接返回</w:t>
      </w:r>
    </w:p>
    <w:p w14:paraId="7100926A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tool_return = self._get_tool_return(next_step_action)</w:t>
      </w:r>
    </w:p>
    <w:p w14:paraId="3DFDD2EF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if tool_return is not None:</w:t>
      </w:r>
    </w:p>
    <w:p w14:paraId="4D92005A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    return self._return(</w:t>
      </w:r>
    </w:p>
    <w:p w14:paraId="75245B40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        tool_return, intermediate_steps, run_manager=run_manager</w:t>
      </w:r>
    </w:p>
    <w:p w14:paraId="0ECDAF4C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03CAB2A2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# 更新迭代次数+时间间隔</w:t>
      </w:r>
    </w:p>
    <w:p w14:paraId="123390ED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iterations += 1</w:t>
      </w:r>
    </w:p>
    <w:p w14:paraId="5F4B7DAE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time_elapsed = time.time() - start_time</w:t>
      </w:r>
    </w:p>
    <w:p w14:paraId="6E217525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# 超过时间限制或者迭代次数则获取停止响应输出并返回最后内容</w:t>
      </w:r>
    </w:p>
    <w:p w14:paraId="1497ECBA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output = self.agent.return_stopped_response(</w:t>
      </w:r>
    </w:p>
    <w:p w14:paraId="23615EC8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    self.early_stopping_method, intermediate_steps, **inputs</w:t>
      </w:r>
    </w:p>
    <w:p w14:paraId="697DF5DF" w14:textId="77777777" w:rsidR="00F412E8" w:rsidRDefault="00F412E8" w:rsidP="00F412E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23D43631" w14:textId="3E89D58B" w:rsidR="00F412E8" w:rsidRDefault="00F412E8" w:rsidP="00F412E8">
      <w:pPr>
        <w:ind w:firstLine="420"/>
      </w:pPr>
      <w:r>
        <w:rPr>
          <w:rFonts w:hint="eastAsia"/>
        </w:rPr>
        <w:t>return self._return(output, intermediate_steps, run_manager=run_manager)</w:t>
      </w:r>
    </w:p>
    <w:p w14:paraId="5C5A9489" w14:textId="77777777" w:rsidR="00F412E8" w:rsidRPr="00F412E8" w:rsidRDefault="00F412E8" w:rsidP="00F412E8">
      <w:pPr>
        <w:ind w:firstLine="420"/>
        <w:rPr>
          <w:b/>
          <w:bCs/>
        </w:rPr>
      </w:pPr>
      <w:r w:rsidRPr="00F412E8">
        <w:rPr>
          <w:b/>
          <w:bCs/>
        </w:rPr>
        <w:t>02. 传统 Agent 组件的缺陷</w:t>
      </w:r>
    </w:p>
    <w:p w14:paraId="1A014096" w14:textId="77777777" w:rsidR="00F412E8" w:rsidRPr="00F412E8" w:rsidRDefault="00F412E8" w:rsidP="00F412E8">
      <w:pPr>
        <w:ind w:firstLine="420"/>
      </w:pPr>
      <w:r w:rsidRPr="00F412E8">
        <w:t>LangChain 封装的 Agent 和 Agent执行者 虽然解决了 LCEL 表达式创建的单链应用没法执行 循环步骤 的问题，对于一些简单类型的 Agent 智能体创建已经足够使用，但是仍然存在不少缺陷。</w:t>
      </w:r>
    </w:p>
    <w:p w14:paraId="3D1774C9" w14:textId="77777777" w:rsidR="00F412E8" w:rsidRPr="00F412E8" w:rsidRDefault="00F412E8" w:rsidP="00F412E8">
      <w:pPr>
        <w:ind w:firstLine="420"/>
      </w:pPr>
      <w:r w:rsidRPr="00F412E8">
        <w:t>假设我们要创建一个 Agent 应用，该 Agent 可以处理数学和物理问题，并由两个不同的 LLM 负责不同的模块，根据用户的提问使用不同的 LLM + 工具列表 + 线路来回答用户的问题，传统的 Agent 就无能为力了。</w:t>
      </w:r>
    </w:p>
    <w:p w14:paraId="47E828FF" w14:textId="77777777" w:rsidR="00F412E8" w:rsidRPr="00F412E8" w:rsidRDefault="00F412E8" w:rsidP="00F412E8">
      <w:pPr>
        <w:ind w:firstLine="420"/>
      </w:pPr>
      <w:r w:rsidRPr="00F412E8">
        <w:t>其实除了上述的问题，传统 Agent 还存在不少缺陷，如下：</w:t>
      </w:r>
    </w:p>
    <w:p w14:paraId="3079A0A5" w14:textId="77777777" w:rsidR="00F412E8" w:rsidRPr="00F412E8" w:rsidRDefault="00F412E8" w:rsidP="00F412E8">
      <w:pPr>
        <w:numPr>
          <w:ilvl w:val="0"/>
          <w:numId w:val="1"/>
        </w:numPr>
      </w:pPr>
      <w:r w:rsidRPr="00F412E8">
        <w:t>只有 循环步骤 并没有 条件步骤，一个 Agent 应用只能一条路走到黑，不能执行不同的路由；</w:t>
      </w:r>
    </w:p>
    <w:p w14:paraId="4514A3E5" w14:textId="77777777" w:rsidR="00F412E8" w:rsidRPr="00F412E8" w:rsidRDefault="00F412E8" w:rsidP="00F412E8">
      <w:pPr>
        <w:numPr>
          <w:ilvl w:val="0"/>
          <w:numId w:val="1"/>
        </w:numPr>
      </w:pPr>
      <w:r w:rsidRPr="00F412E8">
        <w:t>没法亦或者很难将多个 Agent 融合起来相互协作；</w:t>
      </w:r>
    </w:p>
    <w:p w14:paraId="43E06CBF" w14:textId="77777777" w:rsidR="00F412E8" w:rsidRPr="00F412E8" w:rsidRDefault="00F412E8" w:rsidP="00F412E8">
      <w:pPr>
        <w:numPr>
          <w:ilvl w:val="0"/>
          <w:numId w:val="1"/>
        </w:numPr>
      </w:pPr>
      <w:r w:rsidRPr="00F412E8">
        <w:t>因对 Prompt 与输出解析器的过度封装，导致要修改 Agent 内部的方案变得异常困难；</w:t>
      </w:r>
    </w:p>
    <w:p w14:paraId="13B8AC16" w14:textId="77777777" w:rsidR="00F412E8" w:rsidRPr="00F412E8" w:rsidRDefault="00F412E8" w:rsidP="00F412E8">
      <w:pPr>
        <w:numPr>
          <w:ilvl w:val="0"/>
          <w:numId w:val="1"/>
        </w:numPr>
      </w:pPr>
      <w:r w:rsidRPr="00F412E8">
        <w:t>无论是 Agent 还是 AgentExecutor，因其 黑盒机制，无法在执行的过程中进行额外</w:t>
      </w:r>
      <w:r w:rsidRPr="00F412E8">
        <w:lastRenderedPageBreak/>
        <w:t>的干预；</w:t>
      </w:r>
    </w:p>
    <w:p w14:paraId="2EAE9385" w14:textId="77777777" w:rsidR="00F412E8" w:rsidRPr="00F412E8" w:rsidRDefault="00F412E8" w:rsidP="00F412E8">
      <w:pPr>
        <w:numPr>
          <w:ilvl w:val="0"/>
          <w:numId w:val="1"/>
        </w:numPr>
      </w:pPr>
      <w:r w:rsidRPr="00F412E8">
        <w:t>想对 Agent 进行扩展或者动态切换 LLM 难度非常大，例如 添加记忆、切换LLM 等；</w:t>
      </w:r>
    </w:p>
    <w:p w14:paraId="7A5E32C0" w14:textId="77777777" w:rsidR="00F412E8" w:rsidRPr="00F412E8" w:rsidRDefault="00F412E8" w:rsidP="00F412E8">
      <w:pPr>
        <w:ind w:firstLine="420"/>
      </w:pPr>
      <w:r w:rsidRPr="00F412E8">
        <w:t>这也是 LangChain 旧版本被人诟病的原因，包括 2023 年底在 LLM 领域很火的一篇文章《</w:t>
      </w:r>
      <w:r w:rsidRPr="00F412E8">
        <w:rPr>
          <w:b/>
          <w:bCs/>
        </w:rPr>
        <w:t>为什么我放弃了 LangChain？</w:t>
      </w:r>
      <w:r w:rsidRPr="00F412E8">
        <w:t>》，被传播了一轮又一轮，链接：</w:t>
      </w:r>
      <w:hyperlink r:id="rId6" w:tgtFrame="_blank" w:history="1">
        <w:r w:rsidRPr="00F412E8">
          <w:rPr>
            <w:rStyle w:val="a3"/>
          </w:rPr>
          <w:t>https://www.jiqizhixin.com/articles/2024-06-24-10，大家一直在放弃和使用中挣扎。</w:t>
        </w:r>
      </w:hyperlink>
    </w:p>
    <w:p w14:paraId="0ACDDD00" w14:textId="77777777" w:rsidR="00F412E8" w:rsidRPr="00F412E8" w:rsidRDefault="00F412E8" w:rsidP="00F412E8">
      <w:pPr>
        <w:ind w:firstLine="420"/>
      </w:pPr>
      <w:r w:rsidRPr="00F412E8">
        <w:t>这是因为在 LangChain 设计的早期（v0.1版本之前），早期的传统链（非LCEL表达式）、传统 Agent 智能体的过度封装，并且层层抽象，让代码变得非常复杂（就像一个组件同时拥有 N 种调用方法一样）。</w:t>
      </w:r>
    </w:p>
    <w:p w14:paraId="16A3F62F" w14:textId="77777777" w:rsidR="00F412E8" w:rsidRPr="00F412E8" w:rsidRDefault="00F412E8" w:rsidP="00F412E8">
      <w:pPr>
        <w:ind w:firstLine="420"/>
      </w:pPr>
      <w:r w:rsidRPr="00F412E8">
        <w:t>不过这个弊端随着 LCEL 表达式和今年年初的 LangGraph 发布，普遍都被解决了，更易用与统一的接口（LCEL 表达式统一 invoke、stream、batch 接口），控制性更高、支持循环/逻辑的 LangGraph 图结构程序、实时监控 LLM 的 LangSmith 平台，让 LLM/Agent 应用的开发变得超级简单，甚至串联数百个节点、上百种工具与逻辑路线的 Agent 工作流也成为了现实。</w:t>
      </w:r>
    </w:p>
    <w:p w14:paraId="2B2830DB" w14:textId="77777777" w:rsidR="00F412E8" w:rsidRPr="00F412E8" w:rsidRDefault="00F412E8" w:rsidP="00F412E8">
      <w:pPr>
        <w:ind w:firstLine="420"/>
      </w:pPr>
      <w:r w:rsidRPr="00F412E8">
        <w:t>但是对于 传统Agent组件 来讲，我们还是需要去掌握，因为在复杂度较小的情况下，该思路还是非常值得借鉴的，但对于一些复杂应用就无能为力了，下一章我们会来学习 LangChain 的最后一块拼图——</w:t>
      </w:r>
      <w:r w:rsidRPr="00F412E8">
        <w:rPr>
          <w:b/>
          <w:bCs/>
        </w:rPr>
        <w:t>LangGraph</w:t>
      </w:r>
      <w:r w:rsidRPr="00F412E8">
        <w:t>，掌握利用 LangGraph 构建复杂应用的技巧及底层运行原理，并且</w:t>
      </w:r>
      <w:r w:rsidRPr="00F412E8">
        <w:rPr>
          <w:b/>
          <w:bCs/>
        </w:rPr>
        <w:t>在 LLMOps 项目中，将 LangGraph 与知识库、工具、审核、多用户/多应用、多模态输入输出等功能结合起来</w:t>
      </w:r>
      <w:r w:rsidRPr="00F412E8">
        <w:t>，在实战中感受 LangGraph + LECL 表达式带来的酣畅淋漓的体验。</w:t>
      </w:r>
    </w:p>
    <w:p w14:paraId="210456FC" w14:textId="77777777" w:rsidR="00F412E8" w:rsidRDefault="00F412E8" w:rsidP="00F412E8">
      <w:pPr>
        <w:ind w:firstLine="420"/>
        <w:rPr>
          <w:rFonts w:hint="eastAsia"/>
        </w:rPr>
      </w:pPr>
    </w:p>
    <w:sectPr w:rsidR="00F412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80CFA"/>
    <w:multiLevelType w:val="multilevel"/>
    <w:tmpl w:val="2388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40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42"/>
    <w:rsid w:val="00136AA0"/>
    <w:rsid w:val="001E0E99"/>
    <w:rsid w:val="00426538"/>
    <w:rsid w:val="00F23342"/>
    <w:rsid w:val="00F4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2270C"/>
  <w15:chartTrackingRefBased/>
  <w15:docId w15:val="{B0F73287-1EA1-4B01-B6D4-BD413B0F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2E8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41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iqizhixin.com/articles/2024-06-24-10%EF%BC%8C%E5%A4%A7%E5%AE%B6%E4%B8%80%E7%9B%B4%E5%9C%A8%E6%94%BE%E5%BC%83%E5%92%8C%E4%BD%BF%E7%94%A8%E4%B8%AD%E6%8C%A3%E6%89%8E%E3%80%8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2024-10-07T11:32:00Z</dcterms:created>
  <dcterms:modified xsi:type="dcterms:W3CDTF">2024-10-07T11:32:00Z</dcterms:modified>
</cp:coreProperties>
</file>